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УТВЕРЖДЕНО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приказом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 о школьной службе медиации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Служба медиации осуществляет свою деятельность на основании </w:t>
      </w:r>
      <w:r>
        <w:rPr>
          <w:rFonts w:hAnsi="Times New Roman" w:cs="Times New Roman"/>
          <w:color w:val="000000"/>
          <w:sz w:val="24"/>
          <w:szCs w:val="24"/>
        </w:rPr>
        <w:t>Федерального закона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Федерального закона от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24.07.1998 № 124-ФЗ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основных гарантиях прав ребенка в Российской Федерации»,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Федерального закона от 27.07.2010 № 193-ФЗ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альтернативной процедуре урегулирования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споров с участием посредника (процедуре примирения)», </w:t>
      </w:r>
      <w:r>
        <w:rPr>
          <w:rFonts w:hAnsi="Times New Roman" w:cs="Times New Roman"/>
          <w:color w:val="000000"/>
          <w:sz w:val="24"/>
          <w:szCs w:val="24"/>
        </w:rPr>
        <w:t>приказа «О формировании школьной службы медиации»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Цели и задачи службы медиации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Целями службы медиации являются: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2.1.1. Распространение среди участников образовательного процесса цивилизованных форм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разрешения споров и конфликтов (восстановительные технологии, переговоры и другие способы).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2.1.2. Помощь участникам образовательного процесса в разрешении споров и конфликтных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ситуаций на основе принципов и технологии восстановительного примирения.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2.1.3. Организация своевременного реагирования на конфликты, проступки, противоправное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поведение и правонарушения несовершеннолетних на основе принципов и технологии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восстановительной медиации.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Задачами службы медиации являются: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2.2.1. Проведение программ восстановительного разрешения конфликтов («кругов сообщества», «школьных восстановительных конференций», «семейных конференций») для участников споров, конфликтов и противоправных ситуаций.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2.2.2. Обучение учащихся и других участников образовательного процесса цивилизованным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методам урегулирования конфликтов и осознания ответственности.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2.2.3. Организация просветительных мероприятий и информирование участников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образовательного процесса о миссии, принципах и восстановительных технологиях.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Принципы деятельности службы медиации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Деятельность службы медиации основана на следующих принципах: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3.1.1. Принцип добровольности, предполагающий как добровольное участие учащихся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3.1.2. Принцип конфиденциальности, предполагающий обязательство службы медиации не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разглашать полученные в процессе примирения сведения, за исключением примирительного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договора (по согласованию с участниками встречи и подписанного ими).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3.1.3. Принцип нейтральности, запрещающий службе медиации принимать сторону какого-либо участника конфликта (в том числе администрации). Нейтральность предполагает, что служба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Порядок формирования службы медиации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 Руководителем школьной службы может быть социальный педагог или иной работник образовательной организации, прошедший обучение проведению восстановительной медиации, на которого возлагаются обязанности по руководству службой медиации приказом руководителя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 Проводить процедуру медиации может только сотрудник службы, прошедший обучение проведению процедуры медиации.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 Содействовать работе службы медиации могут обучающиеся, ознакомленные с процедурой и прошедшие обучение, с согласия родителей (законных представителей).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 Вопросы членства в службе медиации, требований к учащимся, содействующим работе 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службы, и иные вопросы, не регламентированные настоящим положением, могут определяться уставом службы, принимаемым службой медиации самостоятельно.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Порядок работы службы медиации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 Служба медиации может получать информацию о случаях конфликтного или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криминального характера от педагогов, учащихся, администрации образовательной организации, членов службы медиации, родителей (законных представителей).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 Служба медиации принимает решение о возможности или невозможности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примирительной программы в каждом конкретном случае самостоятельно, в том числе 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основании предварительных встреч со сторонами конфликта. При необходимости о принятом решении информируются должностные лица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 Программы восстановительного разрешения конфликтов и криминальных ситуаций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(восстановительные технологии, «Школьная восстановительная конференция», «Семейная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восстановительная конференция») проводятся только в случае согласия конфликтующих сторон на участие. Если действия одной или обеих сторон могут быть квалифицированы как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правонарушение или преступление, для проведения программы также необходимо согласие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родителей (законных представителей) или их участие во встрече.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 Примирение может проводиться взрослым медиатором по делам, рассматриваемым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комиссии по делам несовершеннолетних и защите их прав (далее – КДН и ЗП) или суде.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Примирение (или другая восстановительная программа) не отменяет рассмотрения дела в КДН и ЗП или суде, но его результаты и достигнутая договоренность могут учитываться при вынесении решения по делу.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 В случае если примирительная программа планируется, когда дело находится на этапе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дознания, следствия или в суде, о ее проведении ставится в известность администрация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образовательной организации и родители (законные представители).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 Переговоры с родителями (законными представителями) и должностными лицами проводит руководитель службы медиации.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 Конфликтующие стороны вправе отказаться от проведения медиации или любой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другой восстановительной программы на основании своих профессиональных стандартов либо в случае недостаточной квалификации или невозможности обеспечить безопасность процесса. В этом случае образовательная организация может использовать иные педагогические технологии.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5.8. В сложных ситуациях (как правило, если есть материальный ущерб, среди участников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есть взрослые или родители (законные представители), а также в случае криминальной ситуации) руководитель службы медиации принимает участие в проводимой программе.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5.9. В случае если конфликтующие стороны не достигли возраста 10 лет, примирительная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программа проводится с согласия родителей (законных представителей) и классного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5.10. Служба медиации самостоятельно определяет сроки и этапы проведения программы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каждом отдельном случае.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5.11. В случае если в ходе примирительной программы конфликтующие стороны пришли к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соглашению, достигнутые результаты могут фиксироваться в письменном примирительном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договоре или устном соглашении.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5.12.  При необходимости служба медиации передает копию примирительного договора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администрации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5.13. Служба медиации помогает определить способ выполнения обязательств, взятых 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себя сторонами в примирительном договоре, но не несет ответственность за их выполнение. При возникновении проблем в выполнении обязательств служба медиации может проводить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дополнительные встречи сторон и помочь сторонам осознать причины трудностей и пути их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преодоления.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5.14. При необходимости служба медиации информирует участников примирительной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программы о возможностях других специалистов (социального педагога, специалистов учреждений социальной сферы).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5.15. Деятельность службы медиации фиксируется в журналах и отчетах, которые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являются внутренними документами службы.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5.16. Руководитель службы медиации обеспечивает мониторинг проведенных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программ на соответствие их деятельности принципам восстановительной медиации.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5.17. Служба медиации рекомендует участникам конфликта на время проведения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процедуры медиации воздержаться от обращений в вышестоящие инстанции, средства массовой информации или судебные органы.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5.18. По согласованию с администрацией школы и руководителем службы медиации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примирение может проводиться по конфликтам между педагогами и администрацией, конфликтам родителей (законных представителей) и их детей, а также по семейным конфликтам и спорам.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 медиатора и его квалификация регулируются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№ 193-ФЗ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альтернативной процедуре урегулирования споров с участием посредника (процедуре медиации)».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5.19. При необходимости служба медиации получает у сторон разрешение на обработку их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персональных данных в 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№ 152-ФЗ</w:t>
      </w:r>
      <w:r>
        <w:rPr>
          <w:rFonts w:hAnsi="Times New Roman" w:cs="Times New Roman"/>
          <w:color w:val="000000"/>
          <w:sz w:val="24"/>
          <w:szCs w:val="24"/>
        </w:rPr>
        <w:t xml:space="preserve"> «О персональных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данных».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Организация деятельности службы медиации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 Должностные лица школы оказывают службе медиации содействие в распространении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информации о деятельности службы среди педагогов, учащихся и родителей (законных представителей).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 Служба медиации в рамках своей компетенции взаимодействует с социальным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педагогом и другими специалистами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 Администрация образовательной организации содействует службе медиации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организации взаимодействия с педагогами образовательной организации, а также социальными службами и другими организациями. Администрация поддерживает обращения педагогов и учащихся в службу медиации, а также содействует освоению ими навыков восстановительного разрешения конфликтов и криминальных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 В случае если стороны согласились на примирительную встречу (участие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восстановительной медиации либо «Семейной» или «Школьной восстановительной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конференции»), применение административных санкций в отношении данных участников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конфликта приостанавливается. 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6.5. В случае если примирительная программа проводилась по факту, по которому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возбуждено уголовное дело, администрация образовательной организации может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ходатайствовать о приобщении к материалам дела примирительного договора, а также иных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6.6. Служба медиации может вносить на рассмотрение администрации предложения по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снижению конфликтности в образовательной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Заключительные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 Настоящее положение вступает в силу с момента утверждения.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 Изменения в настоящее положение вносятся директором школы по предложению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службы медиации, управляющего совета или органов самоуправления.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f22b60988c54f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