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A2" w:rsidRDefault="003032A2" w:rsidP="003032A2">
      <w:pPr>
        <w:tabs>
          <w:tab w:val="left" w:pos="6705"/>
        </w:tabs>
      </w:pPr>
      <w:r>
        <w:tab/>
      </w:r>
    </w:p>
    <w:p w:rsidR="003032A2" w:rsidRPr="003032A2" w:rsidRDefault="003032A2" w:rsidP="003032A2">
      <w:pPr>
        <w:jc w:val="center"/>
        <w:rPr>
          <w:b/>
          <w:sz w:val="24"/>
          <w:szCs w:val="24"/>
        </w:rPr>
      </w:pPr>
      <w:r w:rsidRPr="00A862DE">
        <w:rPr>
          <w:b/>
          <w:sz w:val="24"/>
          <w:szCs w:val="24"/>
        </w:rPr>
        <w:t xml:space="preserve">Муниципальное </w:t>
      </w:r>
      <w:r>
        <w:rPr>
          <w:b/>
          <w:sz w:val="24"/>
          <w:szCs w:val="24"/>
        </w:rPr>
        <w:t>бюджетное</w:t>
      </w:r>
      <w:r w:rsidRPr="00A862DE">
        <w:rPr>
          <w:b/>
          <w:sz w:val="24"/>
          <w:szCs w:val="24"/>
        </w:rPr>
        <w:t xml:space="preserve"> общеобразовательное учреждение</w:t>
      </w:r>
      <w:r>
        <w:rPr>
          <w:b/>
          <w:sz w:val="24"/>
          <w:szCs w:val="24"/>
        </w:rPr>
        <w:t xml:space="preserve">                     </w:t>
      </w:r>
      <w:r w:rsidRPr="00A862DE">
        <w:rPr>
          <w:b/>
          <w:sz w:val="24"/>
          <w:szCs w:val="24"/>
        </w:rPr>
        <w:t xml:space="preserve">   «</w:t>
      </w:r>
      <w:proofErr w:type="spellStart"/>
      <w:r w:rsidRPr="00A862DE">
        <w:rPr>
          <w:b/>
          <w:sz w:val="24"/>
          <w:szCs w:val="24"/>
        </w:rPr>
        <w:t>Бильгадинская</w:t>
      </w:r>
      <w:proofErr w:type="spellEnd"/>
      <w:r w:rsidRPr="00A862DE">
        <w:rPr>
          <w:b/>
          <w:sz w:val="24"/>
          <w:szCs w:val="24"/>
        </w:rPr>
        <w:t xml:space="preserve"> основная общеобразовательная школа им. Гусейнова С.И.»         </w:t>
      </w:r>
      <w:r>
        <w:rPr>
          <w:b/>
          <w:sz w:val="24"/>
          <w:szCs w:val="24"/>
        </w:rPr>
        <w:t xml:space="preserve">               </w:t>
      </w:r>
      <w:r w:rsidRPr="00A862DE">
        <w:rPr>
          <w:b/>
          <w:sz w:val="24"/>
          <w:szCs w:val="24"/>
        </w:rPr>
        <w:t xml:space="preserve"> Дербентского района Республики Дагестан</w:t>
      </w:r>
    </w:p>
    <w:p w:rsidR="003032A2" w:rsidRDefault="003032A2" w:rsidP="003032A2">
      <w:pPr>
        <w:tabs>
          <w:tab w:val="left" w:pos="6705"/>
        </w:tabs>
      </w:pPr>
    </w:p>
    <w:p w:rsidR="003032A2" w:rsidRDefault="003032A2" w:rsidP="003032A2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gramStart"/>
      <w:r>
        <w:rPr>
          <w:b/>
          <w:bCs/>
          <w:color w:val="000000" w:themeColor="text1"/>
        </w:rPr>
        <w:t>П</w:t>
      </w:r>
      <w:proofErr w:type="gramEnd"/>
      <w:r>
        <w:rPr>
          <w:b/>
          <w:bCs/>
          <w:color w:val="000000" w:themeColor="text1"/>
        </w:rPr>
        <w:t xml:space="preserve"> Р И К А З</w:t>
      </w:r>
    </w:p>
    <w:p w:rsidR="003032A2" w:rsidRDefault="003032A2" w:rsidP="003032A2">
      <w:pPr>
        <w:keepNext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3032A2" w:rsidRDefault="003032A2" w:rsidP="003032A2">
      <w:pPr>
        <w:shd w:val="clear" w:color="auto" w:fill="FFFFFF"/>
        <w:spacing w:before="150"/>
        <w:rPr>
          <w:color w:val="000000" w:themeColor="text1"/>
        </w:rPr>
      </w:pPr>
      <w:r>
        <w:rPr>
          <w:color w:val="000000" w:themeColor="text1"/>
        </w:rPr>
        <w:tab/>
        <w:t xml:space="preserve">от  01.06.2020 года </w:t>
      </w:r>
      <w:r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№ 40</w:t>
      </w:r>
    </w:p>
    <w:p w:rsidR="003032A2" w:rsidRPr="003032A2" w:rsidRDefault="003032A2" w:rsidP="003032A2">
      <w:pPr>
        <w:shd w:val="clear" w:color="auto" w:fill="FFFFFF"/>
        <w:spacing w:before="150"/>
        <w:rPr>
          <w:color w:val="000000" w:themeColor="text1"/>
        </w:rPr>
      </w:pPr>
    </w:p>
    <w:p w:rsidR="00CD5D40" w:rsidRPr="003032A2" w:rsidRDefault="00CD5D40" w:rsidP="003032A2">
      <w:pPr>
        <w:jc w:val="center"/>
        <w:rPr>
          <w:b/>
          <w:sz w:val="28"/>
          <w:szCs w:val="28"/>
        </w:rPr>
      </w:pPr>
      <w:r w:rsidRPr="003032A2">
        <w:rPr>
          <w:b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Pr="003032A2" w:rsidRDefault="00CD5D40">
      <w:pPr>
        <w:rPr>
          <w:sz w:val="28"/>
          <w:szCs w:val="28"/>
        </w:rPr>
      </w:pPr>
      <w:r w:rsidRPr="003032A2">
        <w:rPr>
          <w:sz w:val="28"/>
          <w:szCs w:val="28"/>
        </w:rPr>
        <w:t xml:space="preserve">В соответствии с частью 5 статьи 59 Федерального закона </w:t>
      </w:r>
      <w:r w:rsidRPr="003032A2"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3032A2">
        <w:rPr>
          <w:sz w:val="28"/>
          <w:szCs w:val="28"/>
        </w:rPr>
        <w:br/>
        <w:t xml:space="preserve">№ 30, ст. 4134),подпунктами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3032A2"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3032A2">
        <w:rPr>
          <w:sz w:val="28"/>
          <w:szCs w:val="28"/>
        </w:rPr>
        <w:br/>
        <w:t xml:space="preserve">на обучение по программам </w:t>
      </w:r>
      <w:proofErr w:type="spellStart"/>
      <w:r w:rsidRPr="003032A2">
        <w:rPr>
          <w:sz w:val="28"/>
          <w:szCs w:val="28"/>
        </w:rPr>
        <w:t>бакалавриата</w:t>
      </w:r>
      <w:proofErr w:type="spellEnd"/>
      <w:r w:rsidRPr="003032A2">
        <w:rPr>
          <w:sz w:val="28"/>
          <w:szCs w:val="28"/>
        </w:rPr>
        <w:t xml:space="preserve"> и программам </w:t>
      </w:r>
      <w:proofErr w:type="spellStart"/>
      <w:r w:rsidRPr="003032A2">
        <w:rPr>
          <w:sz w:val="28"/>
          <w:szCs w:val="28"/>
        </w:rPr>
        <w:t>специалитета</w:t>
      </w:r>
      <w:proofErr w:type="spellEnd"/>
      <w:r w:rsidRPr="003032A2"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3032A2">
        <w:rPr>
          <w:sz w:val="28"/>
          <w:szCs w:val="28"/>
        </w:rPr>
        <w:t>коронавирусной</w:t>
      </w:r>
      <w:proofErr w:type="spellEnd"/>
      <w:r w:rsidRPr="003032A2">
        <w:rPr>
          <w:sz w:val="28"/>
          <w:szCs w:val="28"/>
        </w:rPr>
        <w:t xml:space="preserve"> инфекции</w:t>
      </w:r>
      <w:proofErr w:type="gramEnd"/>
      <w:r w:rsidRPr="003032A2">
        <w:rPr>
          <w:sz w:val="28"/>
          <w:szCs w:val="28"/>
        </w:rPr>
        <w:t xml:space="preserve"> (</w:t>
      </w:r>
      <w:proofErr w:type="gramStart"/>
      <w:r w:rsidRPr="003032A2"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Pr="003032A2" w:rsidRDefault="00CD5D40">
      <w:pPr>
        <w:rPr>
          <w:sz w:val="28"/>
          <w:szCs w:val="28"/>
        </w:rPr>
      </w:pPr>
      <w:r w:rsidRPr="003032A2">
        <w:rPr>
          <w:sz w:val="28"/>
          <w:szCs w:val="28"/>
        </w:rPr>
        <w:lastRenderedPageBreak/>
        <w:t>ПРИКАЗЫВАЮ:</w:t>
      </w:r>
    </w:p>
    <w:p w:rsidR="00CD5D40" w:rsidRPr="003032A2" w:rsidRDefault="00D172B2">
      <w:pPr>
        <w:rPr>
          <w:sz w:val="28"/>
          <w:szCs w:val="28"/>
        </w:rPr>
      </w:pPr>
      <w:r w:rsidRPr="003032A2">
        <w:rPr>
          <w:sz w:val="28"/>
          <w:szCs w:val="28"/>
        </w:rPr>
        <w:t>Признать результаты промежуточной аттестации 9-</w:t>
      </w:r>
      <w:r w:rsidR="009B3317" w:rsidRPr="003032A2">
        <w:rPr>
          <w:sz w:val="28"/>
          <w:szCs w:val="28"/>
        </w:rPr>
        <w:t>го</w:t>
      </w:r>
      <w:r w:rsidRPr="003032A2">
        <w:rPr>
          <w:sz w:val="28"/>
          <w:szCs w:val="28"/>
        </w:rPr>
        <w:t xml:space="preserve"> класс</w:t>
      </w:r>
      <w:r w:rsidR="009B3317" w:rsidRPr="003032A2">
        <w:rPr>
          <w:sz w:val="28"/>
          <w:szCs w:val="28"/>
        </w:rPr>
        <w:t>а</w:t>
      </w:r>
      <w:r w:rsidRPr="003032A2">
        <w:rPr>
          <w:sz w:val="28"/>
          <w:szCs w:val="28"/>
        </w:rPr>
        <w:t xml:space="preserve">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</w:t>
      </w:r>
      <w:proofErr w:type="gramStart"/>
      <w:r w:rsidRPr="003032A2">
        <w:rPr>
          <w:sz w:val="28"/>
          <w:szCs w:val="28"/>
        </w:rPr>
        <w:t>,</w:t>
      </w:r>
      <w:bookmarkStart w:id="0" w:name="_GoBack"/>
      <w:bookmarkEnd w:id="0"/>
      <w:r w:rsidRPr="003032A2">
        <w:rPr>
          <w:sz w:val="28"/>
          <w:szCs w:val="28"/>
        </w:rPr>
        <w:t>к</w:t>
      </w:r>
      <w:proofErr w:type="gramEnd"/>
      <w:r w:rsidRPr="003032A2">
        <w:rPr>
          <w:sz w:val="28"/>
          <w:szCs w:val="28"/>
        </w:rPr>
        <w:t>оторые определяются как среднее арифметическое четвертных отметок за 9 класс.</w:t>
      </w:r>
    </w:p>
    <w:p w:rsidR="00D172B2" w:rsidRPr="003032A2" w:rsidRDefault="00D172B2">
      <w:pPr>
        <w:rPr>
          <w:sz w:val="28"/>
          <w:szCs w:val="28"/>
        </w:rPr>
      </w:pPr>
      <w:r w:rsidRPr="003032A2">
        <w:rPr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 w:rsidRPr="003032A2">
        <w:rPr>
          <w:sz w:val="28"/>
          <w:szCs w:val="28"/>
        </w:rPr>
        <w:t xml:space="preserve"> ,</w:t>
      </w:r>
      <w:proofErr w:type="gramEnd"/>
      <w:r w:rsidRPr="003032A2">
        <w:rPr>
          <w:sz w:val="28"/>
          <w:szCs w:val="28"/>
        </w:rPr>
        <w:t xml:space="preserve"> имеющие итоговые отметки не ниже «</w:t>
      </w:r>
      <w:r w:rsidR="009C5FA3" w:rsidRPr="003032A2">
        <w:rPr>
          <w:sz w:val="28"/>
          <w:szCs w:val="28"/>
        </w:rPr>
        <w:t>у</w:t>
      </w:r>
      <w:r w:rsidRPr="003032A2"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3032A2" w:rsidRDefault="003032A2">
      <w:pPr>
        <w:rPr>
          <w:sz w:val="28"/>
          <w:szCs w:val="28"/>
        </w:rPr>
      </w:pPr>
    </w:p>
    <w:p w:rsidR="003032A2" w:rsidRDefault="003032A2">
      <w:pPr>
        <w:rPr>
          <w:sz w:val="28"/>
          <w:szCs w:val="28"/>
        </w:rPr>
      </w:pPr>
    </w:p>
    <w:p w:rsidR="009C5FA3" w:rsidRPr="003032A2" w:rsidRDefault="003032A2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.д</w:t>
      </w:r>
      <w:proofErr w:type="gramEnd"/>
      <w:r w:rsidR="009C5FA3" w:rsidRPr="003032A2">
        <w:rPr>
          <w:sz w:val="28"/>
          <w:szCs w:val="28"/>
        </w:rPr>
        <w:t>иректор</w:t>
      </w:r>
      <w:r>
        <w:rPr>
          <w:sz w:val="28"/>
          <w:szCs w:val="28"/>
        </w:rPr>
        <w:t>а школы:</w:t>
      </w:r>
      <w:r w:rsidR="009C5FA3" w:rsidRPr="003032A2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</w:t>
      </w:r>
      <w:r w:rsidR="009C5FA3" w:rsidRPr="003032A2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Джамиев</w:t>
      </w:r>
      <w:proofErr w:type="spellEnd"/>
      <w:r>
        <w:rPr>
          <w:sz w:val="28"/>
          <w:szCs w:val="28"/>
        </w:rPr>
        <w:t xml:space="preserve"> А.Р.</w:t>
      </w:r>
    </w:p>
    <w:p w:rsidR="009C5FA3" w:rsidRPr="003032A2" w:rsidRDefault="009C5FA3">
      <w:pPr>
        <w:rPr>
          <w:sz w:val="28"/>
          <w:szCs w:val="28"/>
        </w:rPr>
      </w:pPr>
      <w:r w:rsidRPr="003032A2">
        <w:rPr>
          <w:sz w:val="28"/>
          <w:szCs w:val="28"/>
        </w:rPr>
        <w:t>М.п.</w:t>
      </w:r>
    </w:p>
    <w:sectPr w:rsidR="009C5FA3" w:rsidRPr="003032A2" w:rsidSect="003032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D5D40"/>
    <w:rsid w:val="002C3649"/>
    <w:rsid w:val="003032A2"/>
    <w:rsid w:val="0051581C"/>
    <w:rsid w:val="009B3317"/>
    <w:rsid w:val="009B5411"/>
    <w:rsid w:val="009C5FA3"/>
    <w:rsid w:val="00B2345B"/>
    <w:rsid w:val="00CD5D40"/>
    <w:rsid w:val="00D1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Гашим</cp:lastModifiedBy>
  <cp:revision>3</cp:revision>
  <cp:lastPrinted>2020-06-09T10:50:00Z</cp:lastPrinted>
  <dcterms:created xsi:type="dcterms:W3CDTF">2020-06-09T10:51:00Z</dcterms:created>
  <dcterms:modified xsi:type="dcterms:W3CDTF">2020-06-12T18:42:00Z</dcterms:modified>
</cp:coreProperties>
</file>