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C8" w:rsidRDefault="00676F62" w:rsidP="00676F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2DE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B23827">
        <w:rPr>
          <w:rFonts w:ascii="Times New Roman" w:hAnsi="Times New Roman" w:cs="Times New Roman"/>
          <w:b/>
          <w:sz w:val="24"/>
          <w:szCs w:val="24"/>
        </w:rPr>
        <w:t>бюджетное</w:t>
      </w:r>
      <w:r w:rsidRPr="00A862DE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общеобразовательное учреждение   «</w:t>
      </w:r>
      <w:proofErr w:type="spellStart"/>
      <w:r w:rsidRPr="00A862DE">
        <w:rPr>
          <w:rFonts w:ascii="Times New Roman" w:hAnsi="Times New Roman" w:cs="Times New Roman"/>
          <w:b/>
          <w:sz w:val="24"/>
          <w:szCs w:val="24"/>
        </w:rPr>
        <w:t>Бильгадинская</w:t>
      </w:r>
      <w:proofErr w:type="spellEnd"/>
      <w:r w:rsidRPr="00A862DE">
        <w:rPr>
          <w:rFonts w:ascii="Times New Roman" w:hAnsi="Times New Roman" w:cs="Times New Roman"/>
          <w:b/>
          <w:sz w:val="24"/>
          <w:szCs w:val="24"/>
        </w:rPr>
        <w:t xml:space="preserve"> основная общеобразовательная школа им. Гусейнова С.И.»         </w:t>
      </w:r>
      <w:r w:rsidR="00A862DE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A862DE">
        <w:rPr>
          <w:rFonts w:ascii="Times New Roman" w:hAnsi="Times New Roman" w:cs="Times New Roman"/>
          <w:b/>
          <w:sz w:val="24"/>
          <w:szCs w:val="24"/>
        </w:rPr>
        <w:t xml:space="preserve"> Дербентского района Республики Дагестан</w:t>
      </w:r>
    </w:p>
    <w:p w:rsidR="00A862DE" w:rsidRPr="00A862DE" w:rsidRDefault="00A862DE" w:rsidP="00EF58D4">
      <w:pPr>
        <w:rPr>
          <w:rFonts w:ascii="Times New Roman" w:hAnsi="Times New Roman" w:cs="Times New Roman"/>
          <w:sz w:val="28"/>
          <w:szCs w:val="28"/>
        </w:rPr>
      </w:pPr>
    </w:p>
    <w:p w:rsidR="00676F62" w:rsidRPr="00A862DE" w:rsidRDefault="00676F62" w:rsidP="00676F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2DE">
        <w:rPr>
          <w:rFonts w:ascii="Times New Roman" w:hAnsi="Times New Roman" w:cs="Times New Roman"/>
          <w:sz w:val="24"/>
          <w:szCs w:val="24"/>
        </w:rPr>
        <w:t xml:space="preserve">РАССМОТРЕНО                                       </w:t>
      </w:r>
      <w:r w:rsidR="00F12262" w:rsidRPr="00A862D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862D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12262" w:rsidRPr="00A862DE">
        <w:rPr>
          <w:rFonts w:ascii="Times New Roman" w:hAnsi="Times New Roman" w:cs="Times New Roman"/>
          <w:sz w:val="24"/>
          <w:szCs w:val="24"/>
        </w:rPr>
        <w:t xml:space="preserve">      </w:t>
      </w:r>
      <w:r w:rsidRPr="00A862DE">
        <w:rPr>
          <w:rFonts w:ascii="Times New Roman" w:hAnsi="Times New Roman" w:cs="Times New Roman"/>
          <w:sz w:val="24"/>
          <w:szCs w:val="24"/>
        </w:rPr>
        <w:t xml:space="preserve">  УТВЕРЖДАЮ</w:t>
      </w:r>
    </w:p>
    <w:p w:rsidR="00676F62" w:rsidRPr="00A862DE" w:rsidRDefault="00676F62" w:rsidP="00676F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2DE">
        <w:rPr>
          <w:rFonts w:ascii="Times New Roman" w:hAnsi="Times New Roman" w:cs="Times New Roman"/>
          <w:sz w:val="24"/>
          <w:szCs w:val="24"/>
        </w:rPr>
        <w:t xml:space="preserve">педагогическим советом                                        </w:t>
      </w:r>
      <w:r w:rsidR="00F12262" w:rsidRPr="00A862D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862DE">
        <w:rPr>
          <w:rFonts w:ascii="Times New Roman" w:hAnsi="Times New Roman" w:cs="Times New Roman"/>
          <w:sz w:val="24"/>
          <w:szCs w:val="24"/>
        </w:rPr>
        <w:t xml:space="preserve">    и.о</w:t>
      </w:r>
      <w:proofErr w:type="gramStart"/>
      <w:r w:rsidRPr="00A862DE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862DE">
        <w:rPr>
          <w:rFonts w:ascii="Times New Roman" w:hAnsi="Times New Roman" w:cs="Times New Roman"/>
          <w:sz w:val="24"/>
          <w:szCs w:val="24"/>
        </w:rPr>
        <w:t>иректора</w:t>
      </w:r>
    </w:p>
    <w:p w:rsidR="00676F62" w:rsidRPr="00A862DE" w:rsidRDefault="00676F62" w:rsidP="00676F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2DE">
        <w:rPr>
          <w:rFonts w:ascii="Times New Roman" w:hAnsi="Times New Roman" w:cs="Times New Roman"/>
          <w:sz w:val="24"/>
          <w:szCs w:val="24"/>
        </w:rPr>
        <w:t xml:space="preserve">от 22.05.2020года.                                                  </w:t>
      </w:r>
      <w:r w:rsidR="00F12262" w:rsidRPr="00A862D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862D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A862DE">
        <w:rPr>
          <w:rFonts w:ascii="Times New Roman" w:hAnsi="Times New Roman" w:cs="Times New Roman"/>
          <w:sz w:val="24"/>
          <w:szCs w:val="24"/>
        </w:rPr>
        <w:t>Джамиев</w:t>
      </w:r>
      <w:proofErr w:type="spellEnd"/>
      <w:r w:rsidRPr="00A862DE">
        <w:rPr>
          <w:rFonts w:ascii="Times New Roman" w:hAnsi="Times New Roman" w:cs="Times New Roman"/>
          <w:sz w:val="24"/>
          <w:szCs w:val="24"/>
        </w:rPr>
        <w:t xml:space="preserve"> А.Р. __________     </w:t>
      </w:r>
    </w:p>
    <w:p w:rsidR="00F12262" w:rsidRPr="00A862DE" w:rsidRDefault="00676F62" w:rsidP="00676F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2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F12262" w:rsidRPr="00A862D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86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2DE">
        <w:rPr>
          <w:rFonts w:ascii="Times New Roman" w:hAnsi="Times New Roman" w:cs="Times New Roman"/>
          <w:sz w:val="24"/>
          <w:szCs w:val="24"/>
        </w:rPr>
        <w:t>пр.№</w:t>
      </w:r>
      <w:proofErr w:type="spellEnd"/>
      <w:r w:rsidRPr="00A862DE">
        <w:rPr>
          <w:rFonts w:ascii="Times New Roman" w:hAnsi="Times New Roman" w:cs="Times New Roman"/>
          <w:sz w:val="24"/>
          <w:szCs w:val="24"/>
        </w:rPr>
        <w:t xml:space="preserve"> ___ от 22.05.2020г.      </w:t>
      </w:r>
    </w:p>
    <w:p w:rsidR="00F12262" w:rsidRPr="00A862DE" w:rsidRDefault="00F12262" w:rsidP="00676F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6F62" w:rsidRPr="00A862DE" w:rsidRDefault="00F12262" w:rsidP="00F122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2DE">
        <w:rPr>
          <w:rFonts w:ascii="Times New Roman" w:hAnsi="Times New Roman" w:cs="Times New Roman"/>
          <w:b/>
          <w:sz w:val="28"/>
          <w:szCs w:val="28"/>
        </w:rPr>
        <w:t>положение о порядке окончания 2019-2020 учебного года.</w:t>
      </w:r>
    </w:p>
    <w:p w:rsidR="00F12262" w:rsidRPr="00A862DE" w:rsidRDefault="00F12262" w:rsidP="006E4116">
      <w:pPr>
        <w:pStyle w:val="a3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2D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12262" w:rsidRPr="00A862DE" w:rsidRDefault="00F12262" w:rsidP="006E4116">
      <w:pPr>
        <w:pStyle w:val="a3"/>
        <w:numPr>
          <w:ilvl w:val="1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862DE">
        <w:rPr>
          <w:rFonts w:ascii="Times New Roman" w:hAnsi="Times New Roman" w:cs="Times New Roman"/>
          <w:sz w:val="28"/>
          <w:szCs w:val="28"/>
        </w:rPr>
        <w:t>настоящее положение о порядке окончания 2019-202 учебном году в МБОУ «</w:t>
      </w:r>
      <w:proofErr w:type="spellStart"/>
      <w:r w:rsidRPr="00A862DE">
        <w:rPr>
          <w:rFonts w:ascii="Times New Roman" w:hAnsi="Times New Roman" w:cs="Times New Roman"/>
          <w:sz w:val="28"/>
          <w:szCs w:val="28"/>
        </w:rPr>
        <w:t>Бильгадинская</w:t>
      </w:r>
      <w:proofErr w:type="spellEnd"/>
      <w:r w:rsidRPr="00A862DE">
        <w:rPr>
          <w:rFonts w:ascii="Times New Roman" w:hAnsi="Times New Roman" w:cs="Times New Roman"/>
          <w:sz w:val="28"/>
          <w:szCs w:val="28"/>
        </w:rPr>
        <w:t xml:space="preserve"> ООШ им. Гусейнова С.И.»</w:t>
      </w:r>
      <w:r w:rsidR="0069472E" w:rsidRPr="00A862D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9472E" w:rsidRPr="00A862DE">
        <w:rPr>
          <w:rFonts w:ascii="Times New Roman" w:hAnsi="Times New Roman" w:cs="Times New Roman"/>
          <w:sz w:val="28"/>
          <w:szCs w:val="28"/>
        </w:rPr>
        <w:t>далее-положение</w:t>
      </w:r>
      <w:proofErr w:type="spellEnd"/>
      <w:r w:rsidR="0069472E" w:rsidRPr="00A862DE">
        <w:rPr>
          <w:rFonts w:ascii="Times New Roman" w:hAnsi="Times New Roman" w:cs="Times New Roman"/>
          <w:sz w:val="28"/>
          <w:szCs w:val="28"/>
        </w:rPr>
        <w:t>)  регулирует вопросы, связанные с поэтапным завершени</w:t>
      </w:r>
      <w:r w:rsidR="007163A7" w:rsidRPr="00A862DE">
        <w:rPr>
          <w:rFonts w:ascii="Times New Roman" w:hAnsi="Times New Roman" w:cs="Times New Roman"/>
          <w:sz w:val="28"/>
          <w:szCs w:val="28"/>
        </w:rPr>
        <w:t>е</w:t>
      </w:r>
      <w:r w:rsidR="0069472E" w:rsidRPr="00A862DE">
        <w:rPr>
          <w:rFonts w:ascii="Times New Roman" w:hAnsi="Times New Roman" w:cs="Times New Roman"/>
          <w:sz w:val="28"/>
          <w:szCs w:val="28"/>
        </w:rPr>
        <w:t>м учебного года в «</w:t>
      </w:r>
      <w:proofErr w:type="spellStart"/>
      <w:r w:rsidR="0069472E" w:rsidRPr="00A862DE">
        <w:rPr>
          <w:rFonts w:ascii="Times New Roman" w:hAnsi="Times New Roman" w:cs="Times New Roman"/>
          <w:sz w:val="28"/>
          <w:szCs w:val="28"/>
        </w:rPr>
        <w:t>Бильгадинская</w:t>
      </w:r>
      <w:proofErr w:type="spellEnd"/>
      <w:r w:rsidR="0069472E" w:rsidRPr="00A862DE">
        <w:rPr>
          <w:rFonts w:ascii="Times New Roman" w:hAnsi="Times New Roman" w:cs="Times New Roman"/>
          <w:sz w:val="28"/>
          <w:szCs w:val="28"/>
        </w:rPr>
        <w:t xml:space="preserve"> ООШ им. Гусейнова С.И.»</w:t>
      </w:r>
      <w:r w:rsidR="000D04EB" w:rsidRPr="00A862DE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0D04EB" w:rsidRPr="00A862D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0D04EB" w:rsidRPr="00A862DE">
        <w:rPr>
          <w:rFonts w:ascii="Times New Roman" w:hAnsi="Times New Roman" w:cs="Times New Roman"/>
          <w:sz w:val="28"/>
          <w:szCs w:val="28"/>
        </w:rPr>
        <w:t xml:space="preserve"> школа)  в целях предотвращения угрозы распространения  </w:t>
      </w:r>
      <w:proofErr w:type="spellStart"/>
      <w:r w:rsidR="000D04EB" w:rsidRPr="00A862D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D04EB" w:rsidRPr="00A862DE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0D04EB" w:rsidRPr="00A862D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0D04EB" w:rsidRPr="00A862DE">
        <w:rPr>
          <w:rFonts w:ascii="Times New Roman" w:hAnsi="Times New Roman" w:cs="Times New Roman"/>
          <w:sz w:val="28"/>
          <w:szCs w:val="28"/>
        </w:rPr>
        <w:softHyphen/>
        <w:t>-19.</w:t>
      </w:r>
    </w:p>
    <w:p w:rsidR="000D04EB" w:rsidRPr="00A862DE" w:rsidRDefault="000D04EB" w:rsidP="006E411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D04EB" w:rsidRPr="00A862DE" w:rsidRDefault="000D04EB" w:rsidP="006E4116">
      <w:pPr>
        <w:pStyle w:val="a3"/>
        <w:numPr>
          <w:ilvl w:val="1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862DE">
        <w:rPr>
          <w:rFonts w:ascii="Times New Roman" w:hAnsi="Times New Roman" w:cs="Times New Roman"/>
          <w:sz w:val="28"/>
          <w:szCs w:val="28"/>
        </w:rPr>
        <w:t>Положение разработано в соответствии</w:t>
      </w:r>
      <w:r w:rsidR="00D87669" w:rsidRPr="00A862DE">
        <w:rPr>
          <w:rFonts w:ascii="Times New Roman" w:hAnsi="Times New Roman" w:cs="Times New Roman"/>
          <w:sz w:val="28"/>
          <w:szCs w:val="28"/>
        </w:rPr>
        <w:t xml:space="preserve"> с рекомендациями, направленными письмом министерства просвещения Российской Федерации от 08.04.2020 № ГД-161/04, приказом Министерства образования Республики Дагестан от 22.05.2020г. №1035-05/20  </w:t>
      </w:r>
      <w:r w:rsidR="009E7D00" w:rsidRPr="00A862DE">
        <w:rPr>
          <w:rFonts w:ascii="Times New Roman" w:hAnsi="Times New Roman" w:cs="Times New Roman"/>
          <w:sz w:val="28"/>
          <w:szCs w:val="28"/>
        </w:rPr>
        <w:t xml:space="preserve"> о внесении изменений в приказ «об организации деятельности образовательных организаций в условиях режима повышенной готовности»</w:t>
      </w:r>
    </w:p>
    <w:p w:rsidR="009E7D00" w:rsidRPr="00A862DE" w:rsidRDefault="009E7D00" w:rsidP="006E411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E7D00" w:rsidRPr="00A862DE" w:rsidRDefault="006E4116" w:rsidP="006E41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2DE">
        <w:rPr>
          <w:rFonts w:ascii="Times New Roman" w:hAnsi="Times New Roman" w:cs="Times New Roman"/>
          <w:b/>
          <w:sz w:val="28"/>
          <w:szCs w:val="28"/>
        </w:rPr>
        <w:t>2.Завершение учебного года.</w:t>
      </w:r>
    </w:p>
    <w:p w:rsidR="006E4116" w:rsidRPr="00A862DE" w:rsidRDefault="006E4116" w:rsidP="006E4116">
      <w:pPr>
        <w:spacing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A862DE">
        <w:rPr>
          <w:rFonts w:ascii="Times New Roman" w:hAnsi="Times New Roman" w:cs="Times New Roman"/>
          <w:sz w:val="28"/>
          <w:szCs w:val="28"/>
        </w:rPr>
        <w:t>2.1.   Для  обучающихся 1-4 классов и 5-9 классов окончание учебного года 23 мая 2020года.</w:t>
      </w:r>
    </w:p>
    <w:p w:rsidR="006E4116" w:rsidRPr="00A862DE" w:rsidRDefault="006E4116" w:rsidP="006E4116">
      <w:pPr>
        <w:spacing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A862DE">
        <w:rPr>
          <w:rFonts w:ascii="Times New Roman" w:hAnsi="Times New Roman" w:cs="Times New Roman"/>
          <w:sz w:val="28"/>
          <w:szCs w:val="28"/>
        </w:rPr>
        <w:t xml:space="preserve">2.2.  Промежуточная аттестация за год обучающихся 1-8 классов проводится по результатам  завершенного учебного года периода </w:t>
      </w:r>
      <w:proofErr w:type="gramStart"/>
      <w:r w:rsidRPr="00A862D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862DE">
        <w:rPr>
          <w:rFonts w:ascii="Times New Roman" w:hAnsi="Times New Roman" w:cs="Times New Roman"/>
          <w:sz w:val="28"/>
          <w:szCs w:val="28"/>
        </w:rPr>
        <w:t>1-4 четверть) по следующим учебным предметам.</w:t>
      </w:r>
    </w:p>
    <w:p w:rsidR="006E4116" w:rsidRPr="00A862DE" w:rsidRDefault="006E4116" w:rsidP="006E411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2DE">
        <w:rPr>
          <w:rFonts w:ascii="Times New Roman" w:hAnsi="Times New Roman" w:cs="Times New Roman"/>
          <w:sz w:val="28"/>
          <w:szCs w:val="28"/>
        </w:rPr>
        <w:t>Литературное чтение.</w:t>
      </w:r>
    </w:p>
    <w:p w:rsidR="006E4116" w:rsidRPr="00A862DE" w:rsidRDefault="006E4116" w:rsidP="006E411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2DE">
        <w:rPr>
          <w:rFonts w:ascii="Times New Roman" w:hAnsi="Times New Roman" w:cs="Times New Roman"/>
          <w:sz w:val="28"/>
          <w:szCs w:val="28"/>
        </w:rPr>
        <w:t>Литературное чтение на родном языке.</w:t>
      </w:r>
    </w:p>
    <w:p w:rsidR="006E4116" w:rsidRPr="00A862DE" w:rsidRDefault="006E4116" w:rsidP="006E411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2DE">
        <w:rPr>
          <w:rFonts w:ascii="Times New Roman" w:hAnsi="Times New Roman" w:cs="Times New Roman"/>
          <w:sz w:val="28"/>
          <w:szCs w:val="28"/>
        </w:rPr>
        <w:t>Информатика.</w:t>
      </w:r>
    </w:p>
    <w:p w:rsidR="006E4116" w:rsidRPr="00A862DE" w:rsidRDefault="006E4116" w:rsidP="006E411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2DE">
        <w:rPr>
          <w:rFonts w:ascii="Times New Roman" w:hAnsi="Times New Roman" w:cs="Times New Roman"/>
          <w:sz w:val="28"/>
          <w:szCs w:val="28"/>
        </w:rPr>
        <w:t>Окружающий мир.</w:t>
      </w:r>
    </w:p>
    <w:p w:rsidR="006E4116" w:rsidRPr="00A862DE" w:rsidRDefault="006E4116" w:rsidP="006E411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2DE">
        <w:rPr>
          <w:rFonts w:ascii="Times New Roman" w:hAnsi="Times New Roman" w:cs="Times New Roman"/>
          <w:sz w:val="28"/>
          <w:szCs w:val="28"/>
        </w:rPr>
        <w:t xml:space="preserve"> Физическая культура.</w:t>
      </w:r>
    </w:p>
    <w:p w:rsidR="006E4116" w:rsidRPr="00A862DE" w:rsidRDefault="0090732A" w:rsidP="006E411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2DE">
        <w:rPr>
          <w:rFonts w:ascii="Times New Roman" w:hAnsi="Times New Roman" w:cs="Times New Roman"/>
          <w:sz w:val="28"/>
          <w:szCs w:val="28"/>
        </w:rPr>
        <w:t>Основы религиозных культур и светской этики.</w:t>
      </w:r>
    </w:p>
    <w:p w:rsidR="0090732A" w:rsidRPr="00A862DE" w:rsidRDefault="0090732A" w:rsidP="006E411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2DE">
        <w:rPr>
          <w:rFonts w:ascii="Times New Roman" w:hAnsi="Times New Roman" w:cs="Times New Roman"/>
          <w:sz w:val="28"/>
          <w:szCs w:val="28"/>
        </w:rPr>
        <w:t>Музыка.</w:t>
      </w:r>
    </w:p>
    <w:p w:rsidR="0090732A" w:rsidRPr="00A862DE" w:rsidRDefault="0090732A" w:rsidP="006E411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2DE">
        <w:rPr>
          <w:rFonts w:ascii="Times New Roman" w:hAnsi="Times New Roman" w:cs="Times New Roman"/>
          <w:sz w:val="28"/>
          <w:szCs w:val="28"/>
        </w:rPr>
        <w:t>Изобразительное искусство.</w:t>
      </w:r>
    </w:p>
    <w:p w:rsidR="0090732A" w:rsidRPr="00A862DE" w:rsidRDefault="0090732A" w:rsidP="006E411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2DE">
        <w:rPr>
          <w:rFonts w:ascii="Times New Roman" w:hAnsi="Times New Roman" w:cs="Times New Roman"/>
          <w:sz w:val="28"/>
          <w:szCs w:val="28"/>
        </w:rPr>
        <w:lastRenderedPageBreak/>
        <w:t>Технология.</w:t>
      </w:r>
    </w:p>
    <w:p w:rsidR="0090732A" w:rsidRPr="00A862DE" w:rsidRDefault="0090732A" w:rsidP="006E411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2DE">
        <w:rPr>
          <w:rFonts w:ascii="Times New Roman" w:hAnsi="Times New Roman" w:cs="Times New Roman"/>
          <w:sz w:val="28"/>
          <w:szCs w:val="28"/>
        </w:rPr>
        <w:t xml:space="preserve"> Родной язык.</w:t>
      </w:r>
    </w:p>
    <w:p w:rsidR="0090732A" w:rsidRPr="00A862DE" w:rsidRDefault="0090732A" w:rsidP="0090732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2DE">
        <w:rPr>
          <w:rFonts w:ascii="Times New Roman" w:hAnsi="Times New Roman" w:cs="Times New Roman"/>
          <w:sz w:val="28"/>
          <w:szCs w:val="28"/>
        </w:rPr>
        <w:t>Родная литература.</w:t>
      </w:r>
    </w:p>
    <w:p w:rsidR="0090732A" w:rsidRPr="00A862DE" w:rsidRDefault="0090732A" w:rsidP="006E411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2DE">
        <w:rPr>
          <w:rFonts w:ascii="Times New Roman" w:hAnsi="Times New Roman" w:cs="Times New Roman"/>
          <w:sz w:val="28"/>
          <w:szCs w:val="28"/>
        </w:rPr>
        <w:t xml:space="preserve"> Второй иностранный язык.</w:t>
      </w:r>
    </w:p>
    <w:p w:rsidR="0090732A" w:rsidRPr="00A862DE" w:rsidRDefault="0090732A" w:rsidP="006E411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2DE">
        <w:rPr>
          <w:rFonts w:ascii="Times New Roman" w:hAnsi="Times New Roman" w:cs="Times New Roman"/>
          <w:sz w:val="28"/>
          <w:szCs w:val="28"/>
        </w:rPr>
        <w:t>История России. Всеобщая история.</w:t>
      </w:r>
    </w:p>
    <w:p w:rsidR="0090732A" w:rsidRPr="00A862DE" w:rsidRDefault="0090732A" w:rsidP="006E411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2DE">
        <w:rPr>
          <w:rFonts w:ascii="Times New Roman" w:hAnsi="Times New Roman" w:cs="Times New Roman"/>
          <w:sz w:val="28"/>
          <w:szCs w:val="28"/>
        </w:rPr>
        <w:t>Обществознание.</w:t>
      </w:r>
    </w:p>
    <w:p w:rsidR="0090732A" w:rsidRPr="00A862DE" w:rsidRDefault="0090732A" w:rsidP="0090732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2DE">
        <w:rPr>
          <w:rFonts w:ascii="Times New Roman" w:hAnsi="Times New Roman" w:cs="Times New Roman"/>
          <w:sz w:val="28"/>
          <w:szCs w:val="28"/>
        </w:rPr>
        <w:t>География.</w:t>
      </w:r>
    </w:p>
    <w:p w:rsidR="0090732A" w:rsidRPr="00A862DE" w:rsidRDefault="0090732A" w:rsidP="006E411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2DE">
        <w:rPr>
          <w:rFonts w:ascii="Times New Roman" w:hAnsi="Times New Roman" w:cs="Times New Roman"/>
          <w:sz w:val="28"/>
          <w:szCs w:val="28"/>
        </w:rPr>
        <w:t>Физика.</w:t>
      </w:r>
    </w:p>
    <w:p w:rsidR="0090732A" w:rsidRPr="00A862DE" w:rsidRDefault="0090732A" w:rsidP="006E411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2DE">
        <w:rPr>
          <w:rFonts w:ascii="Times New Roman" w:hAnsi="Times New Roman" w:cs="Times New Roman"/>
          <w:sz w:val="28"/>
          <w:szCs w:val="28"/>
        </w:rPr>
        <w:t>Химия.</w:t>
      </w:r>
    </w:p>
    <w:p w:rsidR="0090732A" w:rsidRPr="00A862DE" w:rsidRDefault="0090732A" w:rsidP="006E411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2DE">
        <w:rPr>
          <w:rFonts w:ascii="Times New Roman" w:hAnsi="Times New Roman" w:cs="Times New Roman"/>
          <w:sz w:val="28"/>
          <w:szCs w:val="28"/>
        </w:rPr>
        <w:t>Основы безопасности жизнедеятельности.</w:t>
      </w:r>
    </w:p>
    <w:p w:rsidR="0090732A" w:rsidRPr="00A862DE" w:rsidRDefault="0090732A" w:rsidP="009073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2DE">
        <w:rPr>
          <w:rFonts w:ascii="Times New Roman" w:hAnsi="Times New Roman" w:cs="Times New Roman"/>
          <w:sz w:val="28"/>
          <w:szCs w:val="28"/>
        </w:rPr>
        <w:t xml:space="preserve">2.3.  промежуточная аттестация за год обучающихся 1-8 классов  по учебным предметам русский язык, математика,  алгебра, английский язык, </w:t>
      </w:r>
      <w:r w:rsidR="00E36573" w:rsidRPr="00A862DE">
        <w:rPr>
          <w:rFonts w:ascii="Times New Roman" w:hAnsi="Times New Roman" w:cs="Times New Roman"/>
          <w:sz w:val="28"/>
          <w:szCs w:val="28"/>
        </w:rPr>
        <w:t>биология проводится  на основе итоговой контрольной работы, проведенной в дистанционном формате.</w:t>
      </w:r>
    </w:p>
    <w:p w:rsidR="00EF58D4" w:rsidRPr="00EF58D4" w:rsidRDefault="00EF58D4" w:rsidP="00EF58D4">
      <w:pPr>
        <w:jc w:val="center"/>
        <w:rPr>
          <w:rFonts w:hAnsi="Times New Roman" w:cs="Times New Roman"/>
          <w:color w:val="000000"/>
          <w:sz w:val="28"/>
          <w:szCs w:val="28"/>
        </w:rPr>
      </w:pPr>
      <w:r w:rsidRPr="00EF58D4">
        <w:rPr>
          <w:rFonts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EF58D4">
        <w:rPr>
          <w:rFonts w:hAnsi="Times New Roman" w:cs="Times New Roman"/>
          <w:b/>
          <w:bCs/>
          <w:color w:val="000000"/>
          <w:sz w:val="28"/>
          <w:szCs w:val="28"/>
        </w:rPr>
        <w:t>Завершение</w:t>
      </w:r>
      <w:r w:rsidRPr="00EF58D4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b/>
          <w:bCs/>
          <w:color w:val="000000"/>
          <w:sz w:val="28"/>
          <w:szCs w:val="28"/>
        </w:rPr>
        <w:t>учебного</w:t>
      </w:r>
      <w:r w:rsidRPr="00EF58D4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b/>
          <w:bCs/>
          <w:color w:val="000000"/>
          <w:sz w:val="28"/>
          <w:szCs w:val="28"/>
        </w:rPr>
        <w:t>года</w:t>
      </w:r>
      <w:r w:rsidRPr="00EF58D4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b/>
          <w:bCs/>
          <w:color w:val="000000"/>
          <w:sz w:val="28"/>
          <w:szCs w:val="28"/>
        </w:rPr>
        <w:t>для</w:t>
      </w:r>
      <w:r w:rsidRPr="00EF58D4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b/>
          <w:bCs/>
          <w:color w:val="000000"/>
          <w:sz w:val="28"/>
          <w:szCs w:val="28"/>
        </w:rPr>
        <w:t>обучающихся</w:t>
      </w:r>
      <w:r w:rsidRPr="00EF58D4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b/>
          <w:bCs/>
          <w:color w:val="000000"/>
          <w:sz w:val="28"/>
          <w:szCs w:val="28"/>
        </w:rPr>
        <w:t>выпускных</w:t>
      </w:r>
      <w:r w:rsidRPr="00EF58D4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b/>
          <w:bCs/>
          <w:color w:val="000000"/>
          <w:sz w:val="28"/>
          <w:szCs w:val="28"/>
        </w:rPr>
        <w:t>классов</w:t>
      </w:r>
    </w:p>
    <w:p w:rsidR="00EF58D4" w:rsidRPr="00EF58D4" w:rsidRDefault="00EF58D4" w:rsidP="00EF58D4">
      <w:pPr>
        <w:rPr>
          <w:rFonts w:hAnsi="Times New Roman" w:cs="Times New Roman"/>
          <w:color w:val="000000"/>
          <w:sz w:val="28"/>
          <w:szCs w:val="28"/>
        </w:rPr>
      </w:pPr>
      <w:r w:rsidRPr="00EF58D4">
        <w:rPr>
          <w:rFonts w:hAnsi="Times New Roman" w:cs="Times New Roman"/>
          <w:color w:val="000000"/>
          <w:sz w:val="28"/>
          <w:szCs w:val="28"/>
        </w:rPr>
        <w:t xml:space="preserve">3.1. </w:t>
      </w:r>
      <w:r w:rsidRPr="00EF58D4">
        <w:rPr>
          <w:rFonts w:hAnsi="Times New Roman" w:cs="Times New Roman"/>
          <w:color w:val="000000"/>
          <w:sz w:val="28"/>
          <w:szCs w:val="28"/>
        </w:rPr>
        <w:t>Промежуточная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color w:val="000000"/>
          <w:sz w:val="28"/>
          <w:szCs w:val="28"/>
        </w:rPr>
        <w:t>аттестация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color w:val="000000"/>
          <w:sz w:val="28"/>
          <w:szCs w:val="28"/>
        </w:rPr>
        <w:t>за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color w:val="000000"/>
          <w:sz w:val="28"/>
          <w:szCs w:val="28"/>
        </w:rPr>
        <w:t>год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color w:val="000000"/>
          <w:sz w:val="28"/>
          <w:szCs w:val="28"/>
        </w:rPr>
        <w:t>обучающихся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9-</w:t>
      </w:r>
      <w:r w:rsidRPr="00EF58D4">
        <w:rPr>
          <w:rFonts w:hAnsi="Times New Roman" w:cs="Times New Roman"/>
          <w:color w:val="000000"/>
          <w:sz w:val="28"/>
          <w:szCs w:val="28"/>
        </w:rPr>
        <w:t>х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color w:val="000000"/>
          <w:sz w:val="28"/>
          <w:szCs w:val="28"/>
        </w:rPr>
        <w:t>классов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color w:val="000000"/>
          <w:sz w:val="28"/>
          <w:szCs w:val="28"/>
        </w:rPr>
        <w:t>по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color w:val="000000"/>
          <w:sz w:val="28"/>
          <w:szCs w:val="28"/>
        </w:rPr>
        <w:t>всем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color w:val="000000"/>
          <w:sz w:val="28"/>
          <w:szCs w:val="28"/>
        </w:rPr>
        <w:t>учебным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color w:val="000000"/>
          <w:sz w:val="28"/>
          <w:szCs w:val="28"/>
        </w:rPr>
        <w:t>предметам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color w:val="000000"/>
          <w:sz w:val="28"/>
          <w:szCs w:val="28"/>
        </w:rPr>
        <w:t>учебного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color w:val="000000"/>
          <w:sz w:val="28"/>
          <w:szCs w:val="28"/>
        </w:rPr>
        <w:t>плана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color w:val="000000"/>
          <w:sz w:val="28"/>
          <w:szCs w:val="28"/>
        </w:rPr>
        <w:t>проводится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color w:val="000000"/>
          <w:sz w:val="28"/>
          <w:szCs w:val="28"/>
        </w:rPr>
        <w:t>по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color w:val="000000"/>
          <w:sz w:val="28"/>
          <w:szCs w:val="28"/>
        </w:rPr>
        <w:t>результатам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color w:val="000000"/>
          <w:sz w:val="28"/>
          <w:szCs w:val="28"/>
        </w:rPr>
        <w:t>завершенного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color w:val="000000"/>
          <w:sz w:val="28"/>
          <w:szCs w:val="28"/>
        </w:rPr>
        <w:t>учебного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color w:val="000000"/>
          <w:sz w:val="28"/>
          <w:szCs w:val="28"/>
        </w:rPr>
        <w:t>периода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(I-III </w:t>
      </w:r>
      <w:r w:rsidRPr="00EF58D4">
        <w:rPr>
          <w:rFonts w:hAnsi="Times New Roman" w:cs="Times New Roman"/>
          <w:color w:val="000000"/>
          <w:sz w:val="28"/>
          <w:szCs w:val="28"/>
        </w:rPr>
        <w:t>четверть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color w:val="000000"/>
          <w:sz w:val="28"/>
          <w:szCs w:val="28"/>
        </w:rPr>
        <w:t>очного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color w:val="000000"/>
          <w:sz w:val="28"/>
          <w:szCs w:val="28"/>
        </w:rPr>
        <w:t>обучения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, 4 </w:t>
      </w:r>
      <w:r w:rsidRPr="00EF58D4">
        <w:rPr>
          <w:rFonts w:hAnsi="Times New Roman" w:cs="Times New Roman"/>
          <w:color w:val="000000"/>
          <w:sz w:val="28"/>
          <w:szCs w:val="28"/>
        </w:rPr>
        <w:t>четверти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color w:val="000000"/>
          <w:sz w:val="28"/>
          <w:szCs w:val="28"/>
        </w:rPr>
        <w:t>дистанционного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color w:val="000000"/>
          <w:sz w:val="28"/>
          <w:szCs w:val="28"/>
        </w:rPr>
        <w:t>обучения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) </w:t>
      </w:r>
      <w:r w:rsidRPr="00EF58D4">
        <w:rPr>
          <w:rFonts w:hAnsi="Times New Roman" w:cs="Times New Roman"/>
          <w:color w:val="000000"/>
          <w:sz w:val="28"/>
          <w:szCs w:val="28"/>
        </w:rPr>
        <w:t>в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color w:val="000000"/>
          <w:sz w:val="28"/>
          <w:szCs w:val="28"/>
        </w:rPr>
        <w:t>срок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color w:val="000000"/>
          <w:sz w:val="28"/>
          <w:szCs w:val="28"/>
        </w:rPr>
        <w:t>до</w:t>
      </w:r>
      <w:r>
        <w:rPr>
          <w:rFonts w:hAnsi="Times New Roman" w:cs="Times New Roman"/>
          <w:color w:val="000000"/>
          <w:sz w:val="28"/>
          <w:szCs w:val="28"/>
        </w:rPr>
        <w:t xml:space="preserve"> 23</w:t>
      </w:r>
      <w:r w:rsidRPr="00EF58D4">
        <w:rPr>
          <w:rFonts w:hAnsi="Times New Roman" w:cs="Times New Roman"/>
          <w:color w:val="000000"/>
          <w:sz w:val="28"/>
          <w:szCs w:val="28"/>
        </w:rPr>
        <w:t>.05.2020.</w:t>
      </w:r>
    </w:p>
    <w:p w:rsidR="00EF58D4" w:rsidRDefault="00EF58D4" w:rsidP="00EF58D4">
      <w:pPr>
        <w:rPr>
          <w:rFonts w:hAnsi="Times New Roman" w:cs="Times New Roman"/>
          <w:color w:val="000000"/>
          <w:sz w:val="28"/>
          <w:szCs w:val="28"/>
        </w:rPr>
      </w:pPr>
      <w:r w:rsidRPr="00EF58D4">
        <w:rPr>
          <w:rFonts w:hAnsi="Times New Roman" w:cs="Times New Roman"/>
          <w:color w:val="000000"/>
          <w:sz w:val="28"/>
          <w:szCs w:val="28"/>
        </w:rPr>
        <w:t xml:space="preserve">3.2. </w:t>
      </w:r>
      <w:r w:rsidRPr="00EF58D4">
        <w:rPr>
          <w:rFonts w:hAnsi="Times New Roman" w:cs="Times New Roman"/>
          <w:color w:val="000000"/>
          <w:sz w:val="28"/>
          <w:szCs w:val="28"/>
        </w:rPr>
        <w:t>Обеспечивается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color w:val="000000"/>
          <w:sz w:val="28"/>
          <w:szCs w:val="28"/>
        </w:rPr>
        <w:t>возможность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color w:val="000000"/>
          <w:sz w:val="28"/>
          <w:szCs w:val="28"/>
        </w:rPr>
        <w:t>реализации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color w:val="000000"/>
          <w:sz w:val="28"/>
          <w:szCs w:val="28"/>
        </w:rPr>
        <w:t>основной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color w:val="000000"/>
          <w:sz w:val="28"/>
          <w:szCs w:val="28"/>
        </w:rPr>
        <w:t>образовательной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color w:val="000000"/>
          <w:sz w:val="28"/>
          <w:szCs w:val="28"/>
        </w:rPr>
        <w:t>программы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color w:val="000000"/>
          <w:sz w:val="28"/>
          <w:szCs w:val="28"/>
        </w:rPr>
        <w:t>в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color w:val="000000"/>
          <w:sz w:val="28"/>
          <w:szCs w:val="28"/>
        </w:rPr>
        <w:t>полном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color w:val="000000"/>
          <w:sz w:val="28"/>
          <w:szCs w:val="28"/>
        </w:rPr>
        <w:t>объеме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color w:val="000000"/>
          <w:sz w:val="28"/>
          <w:szCs w:val="28"/>
        </w:rPr>
        <w:t>для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color w:val="000000"/>
          <w:sz w:val="28"/>
          <w:szCs w:val="28"/>
        </w:rPr>
        <w:t>обучающихся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9-</w:t>
      </w:r>
      <w:r w:rsidRPr="00EF58D4">
        <w:rPr>
          <w:rFonts w:hAnsi="Times New Roman" w:cs="Times New Roman"/>
          <w:color w:val="000000"/>
          <w:sz w:val="28"/>
          <w:szCs w:val="28"/>
        </w:rPr>
        <w:t>х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 </w:t>
      </w:r>
      <w:r w:rsidRPr="00EF58D4">
        <w:rPr>
          <w:rFonts w:hAnsi="Times New Roman" w:cs="Times New Roman"/>
          <w:color w:val="000000"/>
          <w:sz w:val="28"/>
          <w:szCs w:val="28"/>
        </w:rPr>
        <w:t>классов</w:t>
      </w:r>
      <w:r>
        <w:rPr>
          <w:rFonts w:hAnsi="Times New Roman" w:cs="Times New Roman"/>
          <w:color w:val="000000"/>
          <w:sz w:val="28"/>
          <w:szCs w:val="28"/>
        </w:rPr>
        <w:t>.</w:t>
      </w:r>
    </w:p>
    <w:p w:rsidR="00EF58D4" w:rsidRPr="00EF58D4" w:rsidRDefault="00EF58D4" w:rsidP="00EF58D4">
      <w:pPr>
        <w:jc w:val="center"/>
        <w:rPr>
          <w:rFonts w:hAnsi="Times New Roman" w:cs="Times New Roman"/>
          <w:color w:val="000000"/>
          <w:sz w:val="28"/>
          <w:szCs w:val="28"/>
        </w:rPr>
      </w:pPr>
      <w:r w:rsidRPr="00EF58D4">
        <w:rPr>
          <w:rFonts w:hAnsi="Times New Roman" w:cs="Times New Roman"/>
          <w:b/>
          <w:bCs/>
          <w:color w:val="000000"/>
          <w:sz w:val="28"/>
          <w:szCs w:val="28"/>
        </w:rPr>
        <w:t xml:space="preserve">4. </w:t>
      </w:r>
      <w:r w:rsidRPr="00EF58D4">
        <w:rPr>
          <w:rFonts w:hAnsi="Times New Roman" w:cs="Times New Roman"/>
          <w:b/>
          <w:bCs/>
          <w:color w:val="000000"/>
          <w:sz w:val="28"/>
          <w:szCs w:val="28"/>
        </w:rPr>
        <w:t>Меры</w:t>
      </w:r>
      <w:r w:rsidRPr="00EF58D4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b/>
          <w:bCs/>
          <w:color w:val="000000"/>
          <w:sz w:val="28"/>
          <w:szCs w:val="28"/>
        </w:rPr>
        <w:t>по</w:t>
      </w:r>
      <w:r w:rsidRPr="00EF58D4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b/>
          <w:bCs/>
          <w:color w:val="000000"/>
          <w:sz w:val="28"/>
          <w:szCs w:val="28"/>
        </w:rPr>
        <w:t>корректировки</w:t>
      </w:r>
      <w:r w:rsidRPr="00EF58D4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b/>
          <w:bCs/>
          <w:color w:val="000000"/>
          <w:sz w:val="28"/>
          <w:szCs w:val="28"/>
        </w:rPr>
        <w:t>образовательного</w:t>
      </w:r>
      <w:r w:rsidRPr="00EF58D4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b/>
          <w:bCs/>
          <w:color w:val="000000"/>
          <w:sz w:val="28"/>
          <w:szCs w:val="28"/>
        </w:rPr>
        <w:t>процесса</w:t>
      </w:r>
    </w:p>
    <w:p w:rsidR="00EF58D4" w:rsidRPr="00EF58D4" w:rsidRDefault="00EF58D4" w:rsidP="00EF58D4">
      <w:pPr>
        <w:rPr>
          <w:rFonts w:hAnsi="Times New Roman" w:cs="Times New Roman"/>
          <w:color w:val="000000"/>
          <w:sz w:val="28"/>
          <w:szCs w:val="28"/>
        </w:rPr>
      </w:pPr>
      <w:r w:rsidRPr="00EF58D4">
        <w:rPr>
          <w:rFonts w:hAnsi="Times New Roman" w:cs="Times New Roman"/>
          <w:color w:val="000000"/>
          <w:sz w:val="28"/>
          <w:szCs w:val="28"/>
        </w:rPr>
        <w:t xml:space="preserve">4.1. </w:t>
      </w:r>
      <w:r w:rsidRPr="00EF58D4">
        <w:rPr>
          <w:rFonts w:hAnsi="Times New Roman" w:cs="Times New Roman"/>
          <w:color w:val="000000"/>
          <w:sz w:val="28"/>
          <w:szCs w:val="28"/>
        </w:rPr>
        <w:t>Проводится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color w:val="000000"/>
          <w:sz w:val="28"/>
          <w:szCs w:val="28"/>
        </w:rPr>
        <w:t>корректировка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color w:val="000000"/>
          <w:sz w:val="28"/>
          <w:szCs w:val="28"/>
        </w:rPr>
        <w:t>учебных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color w:val="000000"/>
          <w:sz w:val="28"/>
          <w:szCs w:val="28"/>
        </w:rPr>
        <w:t>планов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color w:val="000000"/>
          <w:sz w:val="28"/>
          <w:szCs w:val="28"/>
        </w:rPr>
        <w:t>и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color w:val="000000"/>
          <w:sz w:val="28"/>
          <w:szCs w:val="28"/>
        </w:rPr>
        <w:t>рабочих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color w:val="000000"/>
          <w:sz w:val="28"/>
          <w:szCs w:val="28"/>
        </w:rPr>
        <w:t>программ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color w:val="000000"/>
          <w:sz w:val="28"/>
          <w:szCs w:val="28"/>
        </w:rPr>
        <w:t>по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color w:val="000000"/>
          <w:sz w:val="28"/>
          <w:szCs w:val="28"/>
        </w:rPr>
        <w:t>учебным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color w:val="000000"/>
          <w:sz w:val="28"/>
          <w:szCs w:val="28"/>
        </w:rPr>
        <w:t>предметам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color w:val="000000"/>
          <w:sz w:val="28"/>
          <w:szCs w:val="28"/>
        </w:rPr>
        <w:t>с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color w:val="000000"/>
          <w:sz w:val="28"/>
          <w:szCs w:val="28"/>
        </w:rPr>
        <w:t>целью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color w:val="000000"/>
          <w:sz w:val="28"/>
          <w:szCs w:val="28"/>
        </w:rPr>
        <w:t>перераспределения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 </w:t>
      </w:r>
      <w:r w:rsidRPr="00EF58D4">
        <w:rPr>
          <w:rFonts w:hAnsi="Times New Roman" w:cs="Times New Roman"/>
          <w:color w:val="000000"/>
          <w:sz w:val="28"/>
          <w:szCs w:val="28"/>
        </w:rPr>
        <w:t>учебного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color w:val="000000"/>
          <w:sz w:val="28"/>
          <w:szCs w:val="28"/>
        </w:rPr>
        <w:t>времени</w:t>
      </w:r>
      <w:r w:rsidRPr="00EF58D4">
        <w:rPr>
          <w:rFonts w:hAnsi="Times New Roman" w:cs="Times New Roman"/>
          <w:color w:val="000000"/>
          <w:sz w:val="28"/>
          <w:szCs w:val="28"/>
        </w:rPr>
        <w:t>:</w:t>
      </w:r>
    </w:p>
    <w:p w:rsidR="00EF58D4" w:rsidRPr="00EF58D4" w:rsidRDefault="00EF58D4" w:rsidP="00EF58D4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EF58D4">
        <w:rPr>
          <w:rFonts w:hAnsi="Times New Roman" w:cs="Times New Roman"/>
          <w:color w:val="000000"/>
          <w:sz w:val="28"/>
          <w:szCs w:val="28"/>
        </w:rPr>
        <w:t>количество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color w:val="000000"/>
          <w:sz w:val="28"/>
          <w:szCs w:val="28"/>
        </w:rPr>
        <w:t>уроков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color w:val="000000"/>
          <w:sz w:val="28"/>
          <w:szCs w:val="28"/>
        </w:rPr>
        <w:t>в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color w:val="000000"/>
          <w:sz w:val="28"/>
          <w:szCs w:val="28"/>
        </w:rPr>
        <w:t>день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color w:val="000000"/>
          <w:sz w:val="28"/>
          <w:szCs w:val="28"/>
        </w:rPr>
        <w:t>не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color w:val="000000"/>
          <w:sz w:val="28"/>
          <w:szCs w:val="28"/>
        </w:rPr>
        <w:t>должно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color w:val="000000"/>
          <w:sz w:val="28"/>
          <w:szCs w:val="28"/>
        </w:rPr>
        <w:t>превышать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3-5 </w:t>
      </w:r>
      <w:r w:rsidRPr="00EF58D4">
        <w:rPr>
          <w:rFonts w:hAnsi="Times New Roman" w:cs="Times New Roman"/>
          <w:color w:val="000000"/>
          <w:sz w:val="28"/>
          <w:szCs w:val="28"/>
        </w:rPr>
        <w:t>уроков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color w:val="000000"/>
          <w:sz w:val="28"/>
          <w:szCs w:val="28"/>
        </w:rPr>
        <w:t>в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color w:val="000000"/>
          <w:sz w:val="28"/>
          <w:szCs w:val="28"/>
        </w:rPr>
        <w:t>зависимости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color w:val="000000"/>
          <w:sz w:val="28"/>
          <w:szCs w:val="28"/>
        </w:rPr>
        <w:t>от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color w:val="000000"/>
          <w:sz w:val="28"/>
          <w:szCs w:val="28"/>
        </w:rPr>
        <w:t>уровня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color w:val="000000"/>
          <w:sz w:val="28"/>
          <w:szCs w:val="28"/>
        </w:rPr>
        <w:t>образования</w:t>
      </w:r>
      <w:r w:rsidRPr="00EF58D4">
        <w:rPr>
          <w:rFonts w:hAnsi="Times New Roman" w:cs="Times New Roman"/>
          <w:color w:val="000000"/>
          <w:sz w:val="28"/>
          <w:szCs w:val="28"/>
        </w:rPr>
        <w:t>;</w:t>
      </w:r>
    </w:p>
    <w:p w:rsidR="00EF58D4" w:rsidRPr="00EF58D4" w:rsidRDefault="00EF58D4" w:rsidP="00EF58D4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8"/>
          <w:szCs w:val="28"/>
        </w:rPr>
      </w:pPr>
      <w:r w:rsidRPr="00EF58D4">
        <w:rPr>
          <w:rFonts w:hAnsi="Times New Roman" w:cs="Times New Roman"/>
          <w:color w:val="000000"/>
          <w:sz w:val="28"/>
          <w:szCs w:val="28"/>
        </w:rPr>
        <w:t>длительность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color w:val="000000"/>
          <w:sz w:val="28"/>
          <w:szCs w:val="28"/>
        </w:rPr>
        <w:t>урока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color w:val="000000"/>
          <w:sz w:val="28"/>
          <w:szCs w:val="28"/>
        </w:rPr>
        <w:t>для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color w:val="000000"/>
          <w:sz w:val="28"/>
          <w:szCs w:val="28"/>
        </w:rPr>
        <w:t>обучающихся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1</w:t>
      </w:r>
      <w:r w:rsidRPr="00EF58D4">
        <w:rPr>
          <w:rFonts w:hAnsi="Times New Roman" w:cs="Times New Roman"/>
          <w:color w:val="000000"/>
          <w:sz w:val="28"/>
          <w:szCs w:val="28"/>
        </w:rPr>
        <w:t>–</w:t>
      </w:r>
      <w:r w:rsidRPr="00EF58D4">
        <w:rPr>
          <w:rFonts w:hAnsi="Times New Roman" w:cs="Times New Roman"/>
          <w:color w:val="000000"/>
          <w:sz w:val="28"/>
          <w:szCs w:val="28"/>
        </w:rPr>
        <w:t>4-</w:t>
      </w:r>
      <w:r w:rsidRPr="00EF58D4">
        <w:rPr>
          <w:rFonts w:hAnsi="Times New Roman" w:cs="Times New Roman"/>
          <w:color w:val="000000"/>
          <w:sz w:val="28"/>
          <w:szCs w:val="28"/>
        </w:rPr>
        <w:t>х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color w:val="000000"/>
          <w:sz w:val="28"/>
          <w:szCs w:val="28"/>
        </w:rPr>
        <w:t>классов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color w:val="000000"/>
          <w:sz w:val="28"/>
          <w:szCs w:val="28"/>
        </w:rPr>
        <w:t>должна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color w:val="000000"/>
          <w:sz w:val="28"/>
          <w:szCs w:val="28"/>
        </w:rPr>
        <w:t>составлять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15</w:t>
      </w:r>
      <w:r w:rsidRPr="00EF58D4">
        <w:rPr>
          <w:rFonts w:hAnsi="Times New Roman" w:cs="Times New Roman"/>
          <w:color w:val="000000"/>
          <w:sz w:val="28"/>
          <w:szCs w:val="28"/>
        </w:rPr>
        <w:t>–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20 </w:t>
      </w:r>
      <w:r w:rsidRPr="00EF58D4">
        <w:rPr>
          <w:rFonts w:hAnsi="Times New Roman" w:cs="Times New Roman"/>
          <w:color w:val="000000"/>
          <w:sz w:val="28"/>
          <w:szCs w:val="28"/>
        </w:rPr>
        <w:t>минут</w:t>
      </w:r>
      <w:r w:rsidRPr="00EF58D4">
        <w:rPr>
          <w:rFonts w:hAnsi="Times New Roman" w:cs="Times New Roman"/>
          <w:color w:val="000000"/>
          <w:sz w:val="28"/>
          <w:szCs w:val="28"/>
        </w:rPr>
        <w:t>, 5</w:t>
      </w:r>
      <w:r w:rsidRPr="00EF58D4">
        <w:rPr>
          <w:rFonts w:hAnsi="Times New Roman" w:cs="Times New Roman"/>
          <w:color w:val="000000"/>
          <w:sz w:val="28"/>
          <w:szCs w:val="28"/>
        </w:rPr>
        <w:t>–</w:t>
      </w:r>
      <w:r>
        <w:rPr>
          <w:rFonts w:hAnsi="Times New Roman" w:cs="Times New Roman"/>
          <w:color w:val="000000"/>
          <w:sz w:val="28"/>
          <w:szCs w:val="28"/>
        </w:rPr>
        <w:t>9</w:t>
      </w:r>
      <w:r w:rsidRPr="00EF58D4">
        <w:rPr>
          <w:rFonts w:hAnsi="Times New Roman" w:cs="Times New Roman"/>
          <w:color w:val="000000"/>
          <w:sz w:val="28"/>
          <w:szCs w:val="28"/>
        </w:rPr>
        <w:t>-</w:t>
      </w:r>
      <w:r w:rsidRPr="00EF58D4">
        <w:rPr>
          <w:rFonts w:hAnsi="Times New Roman" w:cs="Times New Roman"/>
          <w:color w:val="000000"/>
          <w:sz w:val="28"/>
          <w:szCs w:val="28"/>
        </w:rPr>
        <w:t>х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color w:val="000000"/>
          <w:sz w:val="28"/>
          <w:szCs w:val="28"/>
        </w:rPr>
        <w:t>классов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color w:val="000000"/>
          <w:sz w:val="28"/>
          <w:szCs w:val="28"/>
        </w:rPr>
        <w:t>–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color w:val="000000"/>
          <w:sz w:val="28"/>
          <w:szCs w:val="28"/>
        </w:rPr>
        <w:t>не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color w:val="000000"/>
          <w:sz w:val="28"/>
          <w:szCs w:val="28"/>
        </w:rPr>
        <w:t>более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30 </w:t>
      </w:r>
      <w:r w:rsidRPr="00EF58D4">
        <w:rPr>
          <w:rFonts w:hAnsi="Times New Roman" w:cs="Times New Roman"/>
          <w:color w:val="000000"/>
          <w:sz w:val="28"/>
          <w:szCs w:val="28"/>
        </w:rPr>
        <w:t>минут</w:t>
      </w:r>
      <w:r w:rsidRPr="00EF58D4">
        <w:rPr>
          <w:rFonts w:hAnsi="Times New Roman" w:cs="Times New Roman"/>
          <w:color w:val="000000"/>
          <w:sz w:val="28"/>
          <w:szCs w:val="28"/>
        </w:rPr>
        <w:t>.</w:t>
      </w:r>
    </w:p>
    <w:p w:rsidR="00EF58D4" w:rsidRPr="00EF58D4" w:rsidRDefault="00EF58D4" w:rsidP="00EF58D4">
      <w:pPr>
        <w:rPr>
          <w:rFonts w:hAnsi="Times New Roman" w:cs="Times New Roman"/>
          <w:color w:val="000000"/>
          <w:sz w:val="28"/>
          <w:szCs w:val="28"/>
        </w:rPr>
      </w:pPr>
      <w:r w:rsidRPr="00EF58D4">
        <w:rPr>
          <w:rFonts w:hAnsi="Times New Roman" w:cs="Times New Roman"/>
          <w:color w:val="000000"/>
          <w:sz w:val="28"/>
          <w:szCs w:val="28"/>
        </w:rPr>
        <w:t xml:space="preserve">4.2. </w:t>
      </w:r>
      <w:r w:rsidRPr="00EF58D4">
        <w:rPr>
          <w:rFonts w:hAnsi="Times New Roman" w:cs="Times New Roman"/>
          <w:color w:val="000000"/>
          <w:sz w:val="28"/>
          <w:szCs w:val="28"/>
        </w:rPr>
        <w:t>Исключается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color w:val="000000"/>
          <w:sz w:val="28"/>
          <w:szCs w:val="28"/>
        </w:rPr>
        <w:t>выдача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color w:val="000000"/>
          <w:sz w:val="28"/>
          <w:szCs w:val="28"/>
        </w:rPr>
        <w:t>домашних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color w:val="000000"/>
          <w:sz w:val="28"/>
          <w:szCs w:val="28"/>
        </w:rPr>
        <w:t>заданий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F58D4">
        <w:rPr>
          <w:rFonts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EF58D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color w:val="000000"/>
          <w:sz w:val="28"/>
          <w:szCs w:val="28"/>
        </w:rPr>
        <w:t>при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color w:val="000000"/>
          <w:sz w:val="28"/>
          <w:szCs w:val="28"/>
        </w:rPr>
        <w:t>самостоятельном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color w:val="000000"/>
          <w:sz w:val="28"/>
          <w:szCs w:val="28"/>
        </w:rPr>
        <w:t>изучении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color w:val="000000"/>
          <w:sz w:val="28"/>
          <w:szCs w:val="28"/>
        </w:rPr>
        <w:t>материала</w:t>
      </w:r>
      <w:r w:rsidRPr="00EF58D4">
        <w:rPr>
          <w:rFonts w:hAnsi="Times New Roman" w:cs="Times New Roman"/>
          <w:color w:val="000000"/>
          <w:sz w:val="28"/>
          <w:szCs w:val="28"/>
        </w:rPr>
        <w:t>.</w:t>
      </w:r>
    </w:p>
    <w:p w:rsidR="00EF58D4" w:rsidRPr="00EF58D4" w:rsidRDefault="00EF58D4" w:rsidP="00EF58D4">
      <w:pPr>
        <w:rPr>
          <w:rFonts w:hAnsi="Times New Roman" w:cs="Times New Roman"/>
          <w:color w:val="000000"/>
          <w:sz w:val="28"/>
          <w:szCs w:val="28"/>
        </w:rPr>
      </w:pPr>
      <w:r w:rsidRPr="00EF58D4">
        <w:rPr>
          <w:rFonts w:hAnsi="Times New Roman" w:cs="Times New Roman"/>
          <w:color w:val="000000"/>
          <w:sz w:val="28"/>
          <w:szCs w:val="28"/>
        </w:rPr>
        <w:t xml:space="preserve">4.3. </w:t>
      </w:r>
      <w:r w:rsidRPr="00EF58D4">
        <w:rPr>
          <w:rFonts w:hAnsi="Times New Roman" w:cs="Times New Roman"/>
          <w:color w:val="000000"/>
          <w:sz w:val="28"/>
          <w:szCs w:val="28"/>
        </w:rPr>
        <w:t>Вносятся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color w:val="000000"/>
          <w:sz w:val="28"/>
          <w:szCs w:val="28"/>
        </w:rPr>
        <w:t>изменения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color w:val="000000"/>
          <w:sz w:val="28"/>
          <w:szCs w:val="28"/>
        </w:rPr>
        <w:t>в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color w:val="000000"/>
          <w:sz w:val="28"/>
          <w:szCs w:val="28"/>
        </w:rPr>
        <w:t>основные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color w:val="000000"/>
          <w:sz w:val="28"/>
          <w:szCs w:val="28"/>
        </w:rPr>
        <w:t>образовательные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color w:val="000000"/>
          <w:sz w:val="28"/>
          <w:szCs w:val="28"/>
        </w:rPr>
        <w:t>программы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color w:val="000000"/>
          <w:sz w:val="28"/>
          <w:szCs w:val="28"/>
        </w:rPr>
        <w:t>с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color w:val="000000"/>
          <w:sz w:val="28"/>
          <w:szCs w:val="28"/>
        </w:rPr>
        <w:t>целью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F58D4">
        <w:rPr>
          <w:rFonts w:hAnsi="Times New Roman" w:cs="Times New Roman"/>
          <w:color w:val="000000"/>
          <w:sz w:val="28"/>
          <w:szCs w:val="28"/>
        </w:rPr>
        <w:t>обеспечения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color w:val="000000"/>
          <w:sz w:val="28"/>
          <w:szCs w:val="28"/>
        </w:rPr>
        <w:t>переноса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color w:val="000000"/>
          <w:sz w:val="28"/>
          <w:szCs w:val="28"/>
        </w:rPr>
        <w:t>неосвоенной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color w:val="000000"/>
          <w:sz w:val="28"/>
          <w:szCs w:val="28"/>
        </w:rPr>
        <w:t>части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color w:val="000000"/>
          <w:sz w:val="28"/>
          <w:szCs w:val="28"/>
        </w:rPr>
        <w:t>образовательной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color w:val="000000"/>
          <w:sz w:val="28"/>
          <w:szCs w:val="28"/>
        </w:rPr>
        <w:t>программы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color w:val="000000"/>
          <w:sz w:val="28"/>
          <w:szCs w:val="28"/>
        </w:rPr>
        <w:t>текущего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color w:val="000000"/>
          <w:sz w:val="28"/>
          <w:szCs w:val="28"/>
        </w:rPr>
        <w:t>учебного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color w:val="000000"/>
          <w:sz w:val="28"/>
          <w:szCs w:val="28"/>
        </w:rPr>
        <w:t>года</w:t>
      </w:r>
      <w:proofErr w:type="gramEnd"/>
      <w:r w:rsidRPr="00EF58D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color w:val="000000"/>
          <w:sz w:val="28"/>
          <w:szCs w:val="28"/>
        </w:rPr>
        <w:t>на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2020-2021 </w:t>
      </w:r>
      <w:r w:rsidRPr="00EF58D4">
        <w:rPr>
          <w:rFonts w:hAnsi="Times New Roman" w:cs="Times New Roman"/>
          <w:color w:val="000000"/>
          <w:sz w:val="28"/>
          <w:szCs w:val="28"/>
        </w:rPr>
        <w:t>учебный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color w:val="000000"/>
          <w:sz w:val="28"/>
          <w:szCs w:val="28"/>
        </w:rPr>
        <w:t>год</w:t>
      </w:r>
      <w:r w:rsidRPr="00EF58D4">
        <w:rPr>
          <w:rFonts w:hAnsi="Times New Roman" w:cs="Times New Roman"/>
          <w:color w:val="000000"/>
          <w:sz w:val="28"/>
          <w:szCs w:val="28"/>
        </w:rPr>
        <w:t>.</w:t>
      </w:r>
    </w:p>
    <w:p w:rsidR="0090732A" w:rsidRPr="00EF58D4" w:rsidRDefault="00EF58D4" w:rsidP="00EF58D4">
      <w:pPr>
        <w:rPr>
          <w:rFonts w:hAnsi="Times New Roman" w:cs="Times New Roman"/>
          <w:color w:val="000000"/>
          <w:sz w:val="28"/>
          <w:szCs w:val="28"/>
        </w:rPr>
      </w:pPr>
      <w:r w:rsidRPr="00EF58D4">
        <w:rPr>
          <w:rFonts w:hAnsi="Times New Roman" w:cs="Times New Roman"/>
          <w:color w:val="000000"/>
          <w:sz w:val="28"/>
          <w:szCs w:val="28"/>
        </w:rPr>
        <w:t xml:space="preserve">4.4. </w:t>
      </w:r>
      <w:r w:rsidRPr="00EF58D4">
        <w:rPr>
          <w:rFonts w:hAnsi="Times New Roman" w:cs="Times New Roman"/>
          <w:color w:val="000000"/>
          <w:sz w:val="28"/>
          <w:szCs w:val="28"/>
        </w:rPr>
        <w:t>Проведение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color w:val="000000"/>
          <w:sz w:val="28"/>
          <w:szCs w:val="28"/>
        </w:rPr>
        <w:t>всероссийских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color w:val="000000"/>
          <w:sz w:val="28"/>
          <w:szCs w:val="28"/>
        </w:rPr>
        <w:t>проверочных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color w:val="000000"/>
          <w:sz w:val="28"/>
          <w:szCs w:val="28"/>
        </w:rPr>
        <w:t>работ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color w:val="000000"/>
          <w:sz w:val="28"/>
          <w:szCs w:val="28"/>
        </w:rPr>
        <w:t>переносится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color w:val="000000"/>
          <w:sz w:val="28"/>
          <w:szCs w:val="28"/>
        </w:rPr>
        <w:t>на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color w:val="000000"/>
          <w:sz w:val="28"/>
          <w:szCs w:val="28"/>
        </w:rPr>
        <w:t>начало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2020-2021 </w:t>
      </w:r>
      <w:r w:rsidRPr="00EF58D4">
        <w:rPr>
          <w:rFonts w:hAnsi="Times New Roman" w:cs="Times New Roman"/>
          <w:color w:val="000000"/>
          <w:sz w:val="28"/>
          <w:szCs w:val="28"/>
        </w:rPr>
        <w:t>учебного</w:t>
      </w:r>
      <w:r w:rsidRPr="00EF58D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F58D4">
        <w:rPr>
          <w:rFonts w:hAnsi="Times New Roman" w:cs="Times New Roman"/>
          <w:color w:val="000000"/>
          <w:sz w:val="28"/>
          <w:szCs w:val="28"/>
        </w:rPr>
        <w:t>года</w:t>
      </w:r>
      <w:r w:rsidRPr="00EF58D4">
        <w:rPr>
          <w:rFonts w:hAnsi="Times New Roman" w:cs="Times New Roman"/>
          <w:color w:val="000000"/>
          <w:sz w:val="28"/>
          <w:szCs w:val="28"/>
        </w:rPr>
        <w:t>.</w:t>
      </w:r>
    </w:p>
    <w:p w:rsidR="0090732A" w:rsidRPr="00EF58D4" w:rsidRDefault="0090732A" w:rsidP="009073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7D00" w:rsidRPr="00EF58D4" w:rsidRDefault="009E7D00" w:rsidP="009E7D0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4EB" w:rsidRPr="00EF58D4" w:rsidRDefault="000D04EB" w:rsidP="000D04E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D04EB" w:rsidRPr="00EF58D4" w:rsidSect="009147C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59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96BE5"/>
    <w:multiLevelType w:val="hybridMultilevel"/>
    <w:tmpl w:val="DF8C9DE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DC22B1C"/>
    <w:multiLevelType w:val="hybridMultilevel"/>
    <w:tmpl w:val="1042000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69704BAE"/>
    <w:multiLevelType w:val="multilevel"/>
    <w:tmpl w:val="DA046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47C8"/>
    <w:rsid w:val="000D04EB"/>
    <w:rsid w:val="004C2129"/>
    <w:rsid w:val="00676F62"/>
    <w:rsid w:val="0069472E"/>
    <w:rsid w:val="006E4116"/>
    <w:rsid w:val="007163A7"/>
    <w:rsid w:val="007E38DE"/>
    <w:rsid w:val="0090732A"/>
    <w:rsid w:val="009147C8"/>
    <w:rsid w:val="009E7D00"/>
    <w:rsid w:val="00A862DE"/>
    <w:rsid w:val="00B23827"/>
    <w:rsid w:val="00B91E0F"/>
    <w:rsid w:val="00D87669"/>
    <w:rsid w:val="00E36573"/>
    <w:rsid w:val="00EF58D4"/>
    <w:rsid w:val="00F12262"/>
    <w:rsid w:val="00F2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2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Гашим</dc:creator>
  <cp:keywords/>
  <dc:description/>
  <cp:lastModifiedBy>Гашим</cp:lastModifiedBy>
  <cp:revision>7</cp:revision>
  <dcterms:created xsi:type="dcterms:W3CDTF">2020-06-11T16:00:00Z</dcterms:created>
  <dcterms:modified xsi:type="dcterms:W3CDTF">2020-06-12T18:17:00Z</dcterms:modified>
</cp:coreProperties>
</file>